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0" w:rsidRDefault="008F7B70" w:rsidP="00B4322C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50577E"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платной дополнительной услуги «</w:t>
      </w:r>
      <w:r w:rsidR="00CC5D1A">
        <w:rPr>
          <w:rFonts w:ascii="Times New Roman" w:eastAsia="Times New Roman" w:hAnsi="Times New Roman" w:cs="Times New Roman"/>
          <w:b/>
          <w:bCs/>
          <w:sz w:val="20"/>
          <w:szCs w:val="20"/>
        </w:rPr>
        <w:t>Этика и эстетика</w:t>
      </w:r>
      <w:r w:rsidR="0050577E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8F7B70" w:rsidRDefault="008F7B70" w:rsidP="008F7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</w:t>
      </w:r>
      <w:r w:rsidR="00CC5D1A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город </w:t>
      </w:r>
      <w:proofErr w:type="spellStart"/>
      <w:r>
        <w:rPr>
          <w:rFonts w:ascii="Times New Roman" w:hAnsi="Times New Roman" w:cs="Times New Roman"/>
          <w:u w:val="single"/>
        </w:rPr>
        <w:t>Н.Новгород</w:t>
      </w:r>
      <w:proofErr w:type="spellEnd"/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BB6210">
        <w:rPr>
          <w:rFonts w:ascii="Times New Roman" w:hAnsi="Times New Roman" w:cs="Times New Roman"/>
        </w:rPr>
        <w:t xml:space="preserve">                             "   </w:t>
      </w:r>
      <w:r w:rsidR="0094297D">
        <w:rPr>
          <w:rFonts w:ascii="Times New Roman" w:hAnsi="Times New Roman" w:cs="Times New Roman"/>
        </w:rPr>
        <w:t xml:space="preserve">"    </w:t>
      </w:r>
      <w:r w:rsidR="00BB6210">
        <w:rPr>
          <w:rFonts w:ascii="Times New Roman" w:hAnsi="Times New Roman" w:cs="Times New Roman"/>
        </w:rPr>
        <w:t xml:space="preserve">                       </w:t>
      </w:r>
      <w:r w:rsidR="0094297D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 г.</w:t>
      </w:r>
    </w:p>
    <w:p w:rsidR="008F7B70" w:rsidRDefault="008F7B70" w:rsidP="008F7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(место заключения договора)                                                                          (дата заключения договора)</w:t>
      </w:r>
    </w:p>
    <w:p w:rsidR="008F7B70" w:rsidRDefault="008F7B70" w:rsidP="008F7B70">
      <w:pPr>
        <w:pStyle w:val="ConsPlusNonformat"/>
        <w:rPr>
          <w:rFonts w:ascii="Times New Roman" w:hAnsi="Times New Roman" w:cs="Times New Roman"/>
        </w:rPr>
      </w:pPr>
    </w:p>
    <w:p w:rsidR="008F7B70" w:rsidRDefault="008F7B70" w:rsidP="008F7B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Частное  общеобразовательное учреждение религиозной организации Нижегородская Епархия Русской Православной Церкви  (Московский патриархат)" "Сормовская православная  гимназия имени святого апостола и евангелиста Иоанна Богослова», </w:t>
      </w:r>
      <w:proofErr w:type="spellStart"/>
      <w:r>
        <w:rPr>
          <w:rFonts w:ascii="Times New Roman" w:hAnsi="Times New Roman"/>
          <w:sz w:val="20"/>
          <w:szCs w:val="20"/>
        </w:rPr>
        <w:t>г.Н.Новгород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Иванова д.63, осуществляющая  образовательную   деятельность   (далее  -  образовательная организация) на основании лицензии 52А 01 № 0002389 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выданной Министерством образования Нижегородской области </w:t>
      </w:r>
      <w:r>
        <w:rPr>
          <w:rFonts w:ascii="Times New Roman" w:hAnsi="Times New Roman"/>
          <w:b/>
          <w:sz w:val="20"/>
          <w:szCs w:val="20"/>
        </w:rPr>
        <w:t>от 30.05.2016г,</w:t>
      </w:r>
      <w:r>
        <w:rPr>
          <w:rFonts w:ascii="Times New Roman" w:hAnsi="Times New Roman"/>
          <w:sz w:val="20"/>
          <w:szCs w:val="20"/>
        </w:rPr>
        <w:t xml:space="preserve"> именуемое в дальнейшем "Исполнитель", в лице директора   Морозовой С.А., действующей на основании Устава  гимназии  и </w:t>
      </w:r>
    </w:p>
    <w:p w:rsidR="008F7B70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8F7B70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(фамилия, имя, отчество (при наличии) законного представителя  несовершеннолетнего лица, зачисляемого на обучение) 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 в дальнейшем "Заказчик", действующий в интересах несовершеннолетнего    _______________________________________________________________________________________</w:t>
      </w:r>
    </w:p>
    <w:p w:rsidR="008F7B70" w:rsidRDefault="008F7B70" w:rsidP="008F7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(фамилия, имя, отчество (при наличии)  лица, зачисляемого на обучение)</w:t>
      </w:r>
    </w:p>
    <w:p w:rsidR="008F7B70" w:rsidRDefault="008F7B70" w:rsidP="008F7B70">
      <w:pPr>
        <w:pStyle w:val="Default"/>
        <w:rPr>
          <w:sz w:val="20"/>
          <w:szCs w:val="20"/>
        </w:rPr>
      </w:pPr>
    </w:p>
    <w:p w:rsidR="008F7B70" w:rsidRPr="006D66D8" w:rsidRDefault="008F7B70" w:rsidP="006D66D8">
      <w:pPr>
        <w:pStyle w:val="Default"/>
        <w:rPr>
          <w:sz w:val="18"/>
          <w:szCs w:val="18"/>
        </w:rPr>
      </w:pPr>
      <w:r>
        <w:rPr>
          <w:sz w:val="20"/>
          <w:szCs w:val="20"/>
        </w:rPr>
        <w:t>именуемог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ой)  в дальнейшем "Обучающийся",  совместно именуемые Стороны, заключили  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 от 07.02.1992 №2300-1,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№ 706, настоящий договор о нижеследующем</w:t>
      </w:r>
      <w:r>
        <w:rPr>
          <w:sz w:val="18"/>
          <w:szCs w:val="18"/>
        </w:rPr>
        <w:t xml:space="preserve">: </w:t>
      </w:r>
    </w:p>
    <w:p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8F7B70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1.1.  Исполнитель   обязуется   предоставить   образовательную  услугу, а   Заказчик   обязуется   оплатить образовательную услугу – курс «</w:t>
      </w:r>
      <w:r w:rsidR="00CC5D1A">
        <w:rPr>
          <w:rFonts w:ascii="Times New Roman" w:hAnsi="Times New Roman" w:cs="Times New Roman"/>
        </w:rPr>
        <w:t>Этика и эстетика</w:t>
      </w:r>
      <w:r>
        <w:rPr>
          <w:rFonts w:ascii="Times New Roman" w:hAnsi="Times New Roman" w:cs="Times New Roman"/>
        </w:rPr>
        <w:t>», организуемую в очной форме по дополнительной  программе.</w:t>
      </w:r>
    </w:p>
    <w:p w:rsidR="008F10EF" w:rsidRDefault="008F7B70" w:rsidP="008F7B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1.2. Срок освоения дополнительной   программы «</w:t>
      </w:r>
      <w:r w:rsidR="00CC5D1A">
        <w:rPr>
          <w:rFonts w:ascii="Times New Roman" w:hAnsi="Times New Roman" w:cs="Times New Roman"/>
        </w:rPr>
        <w:t>Этика и эстетика</w:t>
      </w:r>
      <w:r>
        <w:rPr>
          <w:rFonts w:ascii="Times New Roman" w:hAnsi="Times New Roman" w:cs="Times New Roman"/>
        </w:rPr>
        <w:t xml:space="preserve">» на момент подписания Договора составляет </w:t>
      </w:r>
      <w:r w:rsidR="0094297D">
        <w:rPr>
          <w:rFonts w:ascii="Times New Roman" w:hAnsi="Times New Roman" w:cs="Times New Roman"/>
          <w:b/>
        </w:rPr>
        <w:t>8</w:t>
      </w:r>
      <w:r w:rsidR="008F10EF" w:rsidRPr="008F10EF">
        <w:rPr>
          <w:rFonts w:ascii="Times New Roman" w:hAnsi="Times New Roman" w:cs="Times New Roman"/>
          <w:b/>
        </w:rPr>
        <w:t xml:space="preserve"> </w:t>
      </w:r>
      <w:r w:rsidRPr="008F10EF">
        <w:rPr>
          <w:rFonts w:ascii="Times New Roman" w:hAnsi="Times New Roman" w:cs="Times New Roman"/>
          <w:b/>
        </w:rPr>
        <w:t>месяцев</w:t>
      </w:r>
      <w:r>
        <w:rPr>
          <w:rFonts w:ascii="Times New Roman" w:hAnsi="Times New Roman" w:cs="Times New Roman"/>
          <w:b/>
        </w:rPr>
        <w:t xml:space="preserve">  </w:t>
      </w:r>
      <w:r w:rsidR="0094297D">
        <w:rPr>
          <w:rFonts w:ascii="Times New Roman" w:hAnsi="Times New Roman" w:cs="Times New Roman"/>
        </w:rPr>
        <w:t>(с 14 сентября 2020 года по 31 мая</w:t>
      </w:r>
      <w:r w:rsidR="008F10EF">
        <w:rPr>
          <w:rFonts w:ascii="Times New Roman" w:hAnsi="Times New Roman" w:cs="Times New Roman"/>
        </w:rPr>
        <w:t xml:space="preserve"> </w:t>
      </w:r>
      <w:r w:rsidR="0094297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года)</w:t>
      </w:r>
      <w:r w:rsidR="008F10EF">
        <w:rPr>
          <w:rFonts w:ascii="Times New Roman" w:hAnsi="Times New Roman" w:cs="Times New Roman"/>
        </w:rPr>
        <w:t>.</w:t>
      </w:r>
    </w:p>
    <w:p w:rsidR="008F7B70" w:rsidRPr="006D66D8" w:rsidRDefault="006D66D8" w:rsidP="006D66D8">
      <w:pPr>
        <w:pStyle w:val="a5"/>
        <w:tabs>
          <w:tab w:val="left" w:pos="426"/>
        </w:tabs>
        <w:spacing w:before="1"/>
        <w:ind w:right="102"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D66D8">
        <w:rPr>
          <w:rFonts w:ascii="Times New Roman" w:hAnsi="Times New Roman" w:cs="Times New Roman"/>
          <w:sz w:val="20"/>
          <w:szCs w:val="20"/>
          <w:lang w:val="ru-RU"/>
        </w:rPr>
        <w:t>1.3.</w:t>
      </w:r>
      <w:r w:rsidR="008F10EF"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Общее количество часов за </w:t>
      </w:r>
      <w:r w:rsidR="00CC5D1A">
        <w:rPr>
          <w:rFonts w:ascii="Times New Roman" w:hAnsi="Times New Roman" w:cs="Times New Roman"/>
          <w:sz w:val="20"/>
          <w:szCs w:val="20"/>
          <w:lang w:val="ru-RU"/>
        </w:rPr>
        <w:t>курс обучения –32</w:t>
      </w:r>
      <w:r w:rsidR="0094297D">
        <w:rPr>
          <w:rFonts w:ascii="Times New Roman" w:hAnsi="Times New Roman" w:cs="Times New Roman"/>
          <w:sz w:val="20"/>
          <w:szCs w:val="20"/>
          <w:lang w:val="ru-RU"/>
        </w:rPr>
        <w:t xml:space="preserve">  часа</w:t>
      </w:r>
      <w:r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4297D">
        <w:rPr>
          <w:rFonts w:ascii="Times New Roman" w:hAnsi="Times New Roman" w:cs="Times New Roman"/>
          <w:sz w:val="20"/>
          <w:szCs w:val="20"/>
          <w:lang w:val="ru-RU"/>
        </w:rPr>
        <w:t>Приложение 1</w:t>
      </w:r>
      <w:r w:rsidR="008F10EF" w:rsidRPr="006D66D8">
        <w:rPr>
          <w:rFonts w:ascii="Times New Roman" w:hAnsi="Times New Roman" w:cs="Times New Roman"/>
          <w:sz w:val="20"/>
          <w:szCs w:val="20"/>
          <w:lang w:val="ru-RU"/>
        </w:rPr>
        <w:t>). После освоения дополнительной образовательной программы документ не выдается. Специфики у данной платной образовательной услуги</w:t>
      </w:r>
      <w:r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F10EF" w:rsidRPr="006D66D8">
        <w:rPr>
          <w:rFonts w:ascii="Times New Roman" w:hAnsi="Times New Roman" w:cs="Times New Roman"/>
          <w:sz w:val="20"/>
          <w:szCs w:val="20"/>
          <w:lang w:val="ru-RU"/>
        </w:rPr>
        <w:t xml:space="preserve"> нет.</w:t>
      </w:r>
    </w:p>
    <w:p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сроки освоения дополнительной   программы «</w:t>
      </w:r>
      <w:r w:rsidR="00CC5D1A">
        <w:rPr>
          <w:rFonts w:ascii="Times New Roman" w:hAnsi="Times New Roman" w:cs="Times New Roman"/>
        </w:rPr>
        <w:t>Этика и эстетика</w:t>
      </w:r>
      <w:r>
        <w:rPr>
          <w:rFonts w:ascii="Times New Roman" w:hAnsi="Times New Roman" w:cs="Times New Roman"/>
        </w:rPr>
        <w:t>», определять формы организации занятий, методы и приемы обучения, соответствующие возрасту Обучающегося.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 Обращаться к Исполнителю по вопросам, касающимся образовательного процесса.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Получать полную и достоверную информацию о поведении, отношении Обучающегося к занятиям, и его способностях и достижениях по отдельным предметам Учебного плана.</w:t>
      </w:r>
    </w:p>
    <w:p w:rsidR="008F7B70" w:rsidRDefault="008F7B70" w:rsidP="008F7B7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273-ФЗ "Об образовании в Российской Федерации". Обучающийся также вправе:</w:t>
      </w:r>
    </w:p>
    <w:p w:rsidR="008F7B70" w:rsidRPr="006D66D8" w:rsidRDefault="008F7B70" w:rsidP="006D66D8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    Зачислить     Обучающегося,   при условии подписания Заказчиком настоящего Договора,  на курс «</w:t>
      </w:r>
      <w:r w:rsidR="00CC5D1A">
        <w:rPr>
          <w:rFonts w:ascii="Times New Roman" w:hAnsi="Times New Roman" w:cs="Times New Roman"/>
        </w:rPr>
        <w:t>Этика и эстетика</w:t>
      </w:r>
      <w:r>
        <w:rPr>
          <w:rFonts w:ascii="Times New Roman" w:hAnsi="Times New Roman" w:cs="Times New Roman"/>
        </w:rPr>
        <w:t>»,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дополнительной </w:t>
      </w:r>
      <w:r>
        <w:rPr>
          <w:rFonts w:ascii="Times New Roman" w:hAnsi="Times New Roman" w:cs="Times New Roman"/>
        </w:rPr>
        <w:lastRenderedPageBreak/>
        <w:t>программой "</w:t>
      </w:r>
      <w:r w:rsidR="00CC5D1A">
        <w:rPr>
          <w:rFonts w:ascii="Times New Roman" w:hAnsi="Times New Roman" w:cs="Times New Roman"/>
        </w:rPr>
        <w:t>Этика и эстетика</w:t>
      </w:r>
      <w:r>
        <w:rPr>
          <w:rFonts w:ascii="Times New Roman" w:hAnsi="Times New Roman" w:cs="Times New Roman"/>
        </w:rPr>
        <w:t>", учебным планом и расписанием занятий.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причинам. 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 учащегося  и (или) Заказчика плату за образовательные услуги.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своевременно  предоставлять платежные документы, подтверждающие такую оплату.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Извещать Исполнителя о причинах отсутствия  Обучающегося на занятиях. 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обязан: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273-ФЗ "Об образовании в Российской Федерации", в том числе: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Выполнять задания для подготовки к занятиям, предусмотренным учебным планом.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t>3.3.3</w:t>
      </w:r>
      <w:r>
        <w:rPr>
          <w:rFonts w:ascii="Times New Roman" w:hAnsi="Times New Roman" w:cs="Times New Roman"/>
        </w:rPr>
        <w:t>. Обучаться в образовательной организации по дополнительной общеразвивающей программе "</w:t>
      </w:r>
      <w:r w:rsidR="00CC5D1A">
        <w:rPr>
          <w:rFonts w:ascii="Times New Roman" w:hAnsi="Times New Roman" w:cs="Times New Roman"/>
        </w:rPr>
        <w:t>Этика и эстетика</w:t>
      </w:r>
      <w:r>
        <w:rPr>
          <w:rFonts w:ascii="Times New Roman" w:hAnsi="Times New Roman" w:cs="Times New Roman"/>
        </w:rPr>
        <w:t xml:space="preserve">". 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F7B70" w:rsidRDefault="008F7B70" w:rsidP="008F7B70">
      <w:pPr>
        <w:pStyle w:val="ConsPlusNormal"/>
        <w:tabs>
          <w:tab w:val="left" w:pos="1851"/>
          <w:tab w:val="left" w:pos="2127"/>
          <w:tab w:val="center" w:pos="4677"/>
        </w:tabs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D66D8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IV. Стоимость услуг, сроки и порядок их оплаты</w:t>
      </w:r>
    </w:p>
    <w:p w:rsidR="008F7B70" w:rsidRDefault="008F7B70" w:rsidP="008F7B70">
      <w:pPr>
        <w:pStyle w:val="3"/>
        <w:shd w:val="clear" w:color="auto" w:fill="auto"/>
        <w:tabs>
          <w:tab w:val="left" w:pos="586"/>
        </w:tabs>
        <w:spacing w:before="0" w:after="0" w:line="240" w:lineRule="auto"/>
        <w:ind w:right="6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Стоимость </w:t>
      </w:r>
      <w:r w:rsidR="00A45BBC">
        <w:rPr>
          <w:rFonts w:ascii="Times New Roman" w:hAnsi="Times New Roman" w:cs="Times New Roman"/>
          <w:sz w:val="20"/>
          <w:szCs w:val="20"/>
        </w:rPr>
        <w:t>одного занятия 13</w:t>
      </w:r>
      <w:r w:rsidR="0050577E">
        <w:rPr>
          <w:rFonts w:ascii="Times New Roman" w:hAnsi="Times New Roman" w:cs="Times New Roman"/>
          <w:sz w:val="20"/>
          <w:szCs w:val="20"/>
        </w:rPr>
        <w:t>5 рублей</w:t>
      </w:r>
      <w:r w:rsidR="00A45BBC">
        <w:rPr>
          <w:rFonts w:ascii="Times New Roman" w:hAnsi="Times New Roman" w:cs="Times New Roman"/>
          <w:sz w:val="20"/>
          <w:szCs w:val="20"/>
        </w:rPr>
        <w:t xml:space="preserve">, </w:t>
      </w:r>
      <w:r w:rsidR="00CC5D1A">
        <w:rPr>
          <w:rFonts w:ascii="Times New Roman" w:hAnsi="Times New Roman" w:cs="Times New Roman"/>
          <w:sz w:val="20"/>
          <w:szCs w:val="20"/>
        </w:rPr>
        <w:t>стоимость годового курса 4320</w:t>
      </w:r>
      <w:r w:rsidR="0050577E">
        <w:rPr>
          <w:rFonts w:ascii="Times New Roman" w:hAnsi="Times New Roman" w:cs="Times New Roman"/>
          <w:sz w:val="20"/>
          <w:szCs w:val="20"/>
        </w:rPr>
        <w:t xml:space="preserve"> рублей (Приложение 1)</w:t>
      </w:r>
      <w:proofErr w:type="gramStart"/>
      <w:r w:rsidR="00A45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C5D1A" w:rsidRPr="00CC5D1A" w:rsidRDefault="0050577E" w:rsidP="00CC5D1A">
      <w:pPr>
        <w:pStyle w:val="3"/>
        <w:shd w:val="clear" w:color="auto" w:fill="auto"/>
        <w:tabs>
          <w:tab w:val="left" w:pos="55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4.2.Оплата за занятия</w:t>
      </w:r>
      <w:r w:rsidR="008F7B70">
        <w:rPr>
          <w:rFonts w:ascii="Times New Roman" w:hAnsi="Times New Roman" w:cs="Times New Roman"/>
          <w:sz w:val="20"/>
          <w:szCs w:val="20"/>
        </w:rPr>
        <w:t xml:space="preserve"> осуществляется по безналичному расчету через учреждения банка в срок до 10 числа текущего месяца на расчетный счет Гимназии (реквизиты указаны в разделе 9 настоящего договора). </w:t>
      </w:r>
      <w:r w:rsidR="008F7B70">
        <w:rPr>
          <w:rFonts w:ascii="Times New Roman" w:hAnsi="Times New Roman" w:cs="Times New Roman"/>
          <w:sz w:val="20"/>
          <w:szCs w:val="20"/>
        </w:rPr>
        <w:br/>
      </w:r>
      <w:r w:rsidR="00CC5D1A" w:rsidRPr="00CC5D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4.3. При пропуске занятий по уважительной причине (болезни),  при предъявлении оправдательного документа (справки)  производится перерасчет оплаты.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8F7B70" w:rsidRDefault="006D66D8" w:rsidP="008F7B70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8F7B70">
        <w:rPr>
          <w:rFonts w:ascii="Times New Roman" w:hAnsi="Times New Roman" w:cs="Times New Roman"/>
          <w:b/>
          <w:sz w:val="20"/>
          <w:szCs w:val="20"/>
        </w:rPr>
        <w:t xml:space="preserve"> V. Порядок предоставления льгот</w:t>
      </w:r>
      <w:r w:rsidR="008F7B70">
        <w:rPr>
          <w:rFonts w:ascii="Times New Roman" w:hAnsi="Times New Roman" w:cs="Times New Roman"/>
          <w:b/>
          <w:sz w:val="20"/>
          <w:szCs w:val="20"/>
        </w:rPr>
        <w:br/>
      </w:r>
      <w:r w:rsidR="008F7B70">
        <w:rPr>
          <w:rFonts w:ascii="Times New Roman" w:hAnsi="Times New Roman" w:cs="Times New Roman"/>
          <w:sz w:val="20"/>
          <w:szCs w:val="20"/>
        </w:rPr>
        <w:t>5.</w:t>
      </w:r>
      <w:r w:rsidR="00501D9D">
        <w:rPr>
          <w:rFonts w:ascii="Times New Roman" w:hAnsi="Times New Roman" w:cs="Times New Roman"/>
          <w:sz w:val="20"/>
          <w:szCs w:val="20"/>
        </w:rPr>
        <w:t>1. Размер оплаты снижается на 15</w:t>
      </w:r>
      <w:r w:rsidR="008F7B70">
        <w:rPr>
          <w:rFonts w:ascii="Times New Roman" w:hAnsi="Times New Roman" w:cs="Times New Roman"/>
          <w:sz w:val="20"/>
          <w:szCs w:val="20"/>
        </w:rPr>
        <w:t>% для следующих категорий учащихся:</w:t>
      </w:r>
      <w:r w:rsidR="008F7B70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- Дети из многодетных семей</w:t>
      </w:r>
      <w:r w:rsidR="00501D9D">
        <w:rPr>
          <w:rFonts w:ascii="Times New Roman" w:hAnsi="Times New Roman" w:cs="Times New Roman"/>
          <w:sz w:val="20"/>
          <w:szCs w:val="20"/>
        </w:rPr>
        <w:t>, имеющие трех или более детей;</w:t>
      </w:r>
      <w:r w:rsidR="00501D9D">
        <w:rPr>
          <w:rFonts w:ascii="Times New Roman" w:hAnsi="Times New Roman" w:cs="Times New Roman"/>
          <w:sz w:val="20"/>
          <w:szCs w:val="20"/>
        </w:rPr>
        <w:br/>
        <w:t xml:space="preserve">       - Дети, оставшиеся без попечения родителей (опекаемые)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</w:t>
      </w:r>
      <w:r w:rsidR="008F7B70">
        <w:rPr>
          <w:rFonts w:ascii="Times New Roman" w:hAnsi="Times New Roman" w:cs="Times New Roman"/>
          <w:sz w:val="20"/>
          <w:szCs w:val="20"/>
        </w:rPr>
        <w:t xml:space="preserve"> </w:t>
      </w:r>
      <w:r w:rsidR="008F7B70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8F7B7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F7B70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  <w:r w:rsidR="008F7B70">
        <w:rPr>
          <w:rFonts w:ascii="Times New Roman" w:hAnsi="Times New Roman" w:cs="Times New Roman"/>
          <w:b/>
          <w:sz w:val="20"/>
          <w:szCs w:val="20"/>
        </w:rPr>
        <w:br/>
      </w:r>
      <w:r w:rsidR="008F7B70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8F7B70">
        <w:rPr>
          <w:rFonts w:ascii="Times New Roman" w:hAnsi="Times New Roman" w:cs="Times New Roman"/>
          <w:sz w:val="20"/>
          <w:szCs w:val="20"/>
        </w:rPr>
        <w:br/>
        <w:t xml:space="preserve">6.2. Настоящий </w:t>
      </w:r>
      <w:proofErr w:type="gramStart"/>
      <w:r w:rsidR="008F7B7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8F7B7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r w:rsidR="008F7B70">
        <w:rPr>
          <w:rFonts w:ascii="Times New Roman" w:hAnsi="Times New Roman" w:cs="Times New Roman"/>
          <w:sz w:val="20"/>
          <w:szCs w:val="20"/>
        </w:rPr>
        <w:br/>
        <w:t xml:space="preserve">6.3. Настоящий </w:t>
      </w:r>
      <w:proofErr w:type="gramStart"/>
      <w:r w:rsidR="008F7B7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8F7B70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8F7B70" w:rsidRDefault="008F7B70" w:rsidP="008F7B7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F7B70" w:rsidRDefault="008F7B70" w:rsidP="008F7B7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.4. Настоящий Договор расторгается досрочно:</w:t>
      </w:r>
    </w:p>
    <w:p w:rsidR="008F7B70" w:rsidRDefault="008F7B70" w:rsidP="008F7B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7B70" w:rsidRDefault="008F7B70" w:rsidP="008F7B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8F7B70" w:rsidRDefault="008F7B70" w:rsidP="006D66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7B70" w:rsidRPr="006D66D8" w:rsidRDefault="008F7B70" w:rsidP="006D66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  <w:r w:rsidR="006D66D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 Безвозмездного оказания образовательной услуги;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7.2.2. Соразмерного уменьшения стоимости оказанной образовательной услуги;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7B70" w:rsidRDefault="00501D9D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F7B70">
        <w:rPr>
          <w:rFonts w:ascii="Times New Roman" w:hAnsi="Times New Roman" w:cs="Times New Roman"/>
        </w:rPr>
        <w:t xml:space="preserve">7.3. Заказчик вправе отказаться от исполнения Договора и потребовать полного возмещения убытков, если в 30-ти  </w:t>
      </w:r>
      <w:proofErr w:type="spellStart"/>
      <w:r w:rsidR="008F7B70">
        <w:rPr>
          <w:rFonts w:ascii="Times New Roman" w:hAnsi="Times New Roman" w:cs="Times New Roman"/>
        </w:rPr>
        <w:t>дневный</w:t>
      </w:r>
      <w:proofErr w:type="spellEnd"/>
      <w:r w:rsidR="008F7B70">
        <w:rPr>
          <w:rFonts w:ascii="Times New Roman" w:hAnsi="Times New Roman" w:cs="Times New Roman"/>
        </w:rPr>
        <w:t xml:space="preserve"> срок недостатки платных образовательных услуг не устранены Исполнителем. Заказчик </w:t>
      </w:r>
      <w:r w:rsidR="008F7B70">
        <w:rPr>
          <w:rFonts w:ascii="Times New Roman" w:hAnsi="Times New Roman" w:cs="Times New Roman"/>
        </w:rPr>
        <w:lastRenderedPageBreak/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7.4.3. Потребовать уменьшения стоимости образовательной услуги;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7.4.4. Расторгнуть Договор.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7.6. Исполнитель возвращает Заказчику деньги, внесённые за обучение, или компенсирует индивидуальными консультациями пропуски занятий в случае болезни ребёнка более одного месяца.</w:t>
      </w:r>
    </w:p>
    <w:p w:rsidR="008F7B70" w:rsidRDefault="008F7B70" w:rsidP="008F7B70">
      <w:pPr>
        <w:pStyle w:val="ConsPlusNormal"/>
        <w:tabs>
          <w:tab w:val="left" w:pos="2977"/>
        </w:tabs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Срок действия Договора</w:t>
      </w:r>
    </w:p>
    <w:p w:rsidR="008F7B70" w:rsidRDefault="008F7B70" w:rsidP="008F7B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  <w:t xml:space="preserve">                                    </w:t>
      </w:r>
      <w:r w:rsidR="006D66D8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Настоящий Договор составлен в </w:t>
      </w:r>
      <w:r>
        <w:rPr>
          <w:rFonts w:ascii="Times New Roman" w:hAnsi="Times New Roman" w:cs="Times New Roman"/>
          <w:b/>
          <w:u w:val="single"/>
        </w:rPr>
        <w:t>2 (двух)</w:t>
      </w:r>
      <w:r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7B70" w:rsidRDefault="008F7B70" w:rsidP="008F7B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Изменения Договора оформляются дополнительными соглашениями к Договору.</w:t>
      </w:r>
    </w:p>
    <w:p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F7B70" w:rsidRDefault="008F7B70" w:rsidP="008F7B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X. Адреса и реквизиты сторон</w:t>
      </w:r>
    </w:p>
    <w:tbl>
      <w:tblPr>
        <w:tblpPr w:leftFromText="180" w:rightFromText="180" w:bottomFromText="200" w:vertAnchor="text" w:horzAnchor="page" w:tblpX="6898" w:tblpY="1019"/>
        <w:tblW w:w="4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0"/>
      </w:tblGrid>
      <w:tr w:rsidR="008F7B70" w:rsidTr="00A45BBC">
        <w:trPr>
          <w:trHeight w:val="3873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(Ф.И.О)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 ______ номер______________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«____»___________________________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___________________________________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сот.)__________________________________</w:t>
            </w:r>
          </w:p>
          <w:p w:rsidR="008F7B70" w:rsidRDefault="008F7B7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  /__________________________ /</w:t>
            </w:r>
          </w:p>
          <w:p w:rsidR="008F7B70" w:rsidRDefault="00BB6210" w:rsidP="00A45BB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   «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501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BBC">
              <w:rPr>
                <w:rFonts w:ascii="Times New Roman" w:hAnsi="Times New Roman"/>
                <w:sz w:val="20"/>
                <w:szCs w:val="20"/>
              </w:rPr>
              <w:t>2020</w:t>
            </w:r>
            <w:r w:rsidR="008F7B7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bottomFromText="200" w:vertAnchor="text" w:horzAnchor="page" w:tblpX="763" w:tblpY="10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1"/>
      </w:tblGrid>
      <w:tr w:rsidR="008F7B70" w:rsidTr="00A45BBC">
        <w:trPr>
          <w:trHeight w:val="3958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Частное  общеобразовательное учреждение религиозной организации Нижегородская Епархия Русской Православной Церкви  (Московский патриархат)" "Сормовская православная гимназия имени святого апостола и евангелист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Иоа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нна Богослова"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г.Н.Новгород., ул. Иванова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.63. ИНН/КПП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5263055464/526301001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40703810842070000922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Волго-Вятский банк Сбербанка РФ г.Н.Новгорода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30101810900000000603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042202603</w:t>
            </w:r>
          </w:p>
          <w:p w:rsidR="008F7B70" w:rsidRDefault="008F7B70" w:rsidP="00A45BB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/С.А.Морозова /</w:t>
            </w:r>
          </w:p>
          <w:p w:rsidR="008F7B70" w:rsidRDefault="00A45BBC" w:rsidP="00BB6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B621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B621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7B7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F7B70">
              <w:rPr>
                <w:rFonts w:ascii="Times New Roman" w:hAnsi="Times New Roman"/>
                <w:sz w:val="20"/>
                <w:szCs w:val="20"/>
              </w:rPr>
              <w:t xml:space="preserve">     года</w:t>
            </w:r>
          </w:p>
        </w:tc>
      </w:tr>
    </w:tbl>
    <w:p w:rsidR="008F7B70" w:rsidRPr="00A45BBC" w:rsidRDefault="00A45BBC" w:rsidP="00A45BBC">
      <w:pPr>
        <w:pStyle w:val="20"/>
        <w:shd w:val="clear" w:color="auto" w:fill="auto"/>
        <w:tabs>
          <w:tab w:val="left" w:pos="4000"/>
        </w:tabs>
        <w:spacing w:after="240" w:line="240" w:lineRule="exact"/>
        <w:jc w:val="center"/>
        <w:rPr>
          <w:b/>
          <w:sz w:val="20"/>
          <w:szCs w:val="20"/>
        </w:rPr>
      </w:pPr>
      <w:r w:rsidRPr="00A45BBC">
        <w:rPr>
          <w:rFonts w:ascii="Times New Roman" w:hAnsi="Times New Roman" w:cs="Times New Roman"/>
          <w:b/>
          <w:sz w:val="20"/>
          <w:szCs w:val="20"/>
        </w:rPr>
        <w:t>Рекви</w:t>
      </w:r>
      <w:r w:rsidR="008F7B70" w:rsidRPr="00A45BBC">
        <w:rPr>
          <w:rFonts w:ascii="Times New Roman" w:hAnsi="Times New Roman" w:cs="Times New Roman"/>
          <w:b/>
          <w:sz w:val="20"/>
          <w:szCs w:val="20"/>
        </w:rPr>
        <w:t>зиты сторон</w:t>
      </w:r>
      <w:r w:rsidR="008F7B70" w:rsidRPr="00A45BBC">
        <w:rPr>
          <w:b/>
          <w:sz w:val="20"/>
          <w:szCs w:val="20"/>
        </w:rPr>
        <w:t>.</w:t>
      </w:r>
    </w:p>
    <w:p w:rsidR="008F7B70" w:rsidRDefault="008F7B70" w:rsidP="008F7B70">
      <w:pPr>
        <w:pStyle w:val="20"/>
        <w:shd w:val="clear" w:color="auto" w:fill="auto"/>
        <w:tabs>
          <w:tab w:val="left" w:pos="2829"/>
          <w:tab w:val="left" w:pos="9491"/>
        </w:tabs>
        <w:spacing w:before="0" w:after="252" w:line="240" w:lineRule="exact"/>
        <w:ind w:hanging="567"/>
        <w:rPr>
          <w:sz w:val="20"/>
          <w:szCs w:val="20"/>
        </w:rPr>
      </w:pPr>
    </w:p>
    <w:p w:rsidR="008F7B70" w:rsidRDefault="008F7B70" w:rsidP="008F7B70">
      <w:pPr>
        <w:rPr>
          <w:rFonts w:ascii="Times New Roman" w:hAnsi="Times New Roman"/>
          <w:sz w:val="20"/>
          <w:szCs w:val="20"/>
        </w:rPr>
      </w:pPr>
    </w:p>
    <w:p w:rsidR="008F7B70" w:rsidRDefault="008F7B70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</w:p>
    <w:p w:rsidR="008F7B70" w:rsidRDefault="008F7B70" w:rsidP="008F7B70">
      <w:pPr>
        <w:pStyle w:val="ConsPlusNormal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F7B70" w:rsidRDefault="008F7B70" w:rsidP="008F7B70"/>
    <w:p w:rsidR="008F7B70" w:rsidRDefault="008F7B70" w:rsidP="008F7B70"/>
    <w:p w:rsidR="008F7B70" w:rsidRDefault="008F7B70" w:rsidP="008F7B70"/>
    <w:p w:rsidR="0096680D" w:rsidRDefault="0096680D"/>
    <w:p w:rsidR="0094297D" w:rsidRDefault="0094297D"/>
    <w:p w:rsidR="0094297D" w:rsidRDefault="0094297D"/>
    <w:p w:rsidR="0094297D" w:rsidRDefault="0094297D"/>
    <w:p w:rsidR="001452AF" w:rsidRDefault="001452AF"/>
    <w:p w:rsidR="0094297D" w:rsidRDefault="0094297D"/>
    <w:p w:rsidR="00A45BBC" w:rsidRDefault="00A45BBC" w:rsidP="00D92D4F">
      <w:pPr>
        <w:pStyle w:val="Default"/>
        <w:jc w:val="right"/>
      </w:pPr>
    </w:p>
    <w:p w:rsidR="00D92D4F" w:rsidRPr="0050577E" w:rsidRDefault="0094297D" w:rsidP="00D92D4F">
      <w:pPr>
        <w:pStyle w:val="Default"/>
        <w:jc w:val="right"/>
        <w:rPr>
          <w:sz w:val="20"/>
          <w:szCs w:val="20"/>
        </w:rPr>
      </w:pPr>
      <w:r>
        <w:tab/>
      </w:r>
      <w:r w:rsidR="00D92D4F" w:rsidRPr="0050577E">
        <w:rPr>
          <w:sz w:val="20"/>
          <w:szCs w:val="20"/>
        </w:rPr>
        <w:t xml:space="preserve">Приложение 1 </w:t>
      </w:r>
    </w:p>
    <w:p w:rsidR="0094297D" w:rsidRPr="0050577E" w:rsidRDefault="00D92D4F" w:rsidP="00D92D4F">
      <w:pPr>
        <w:tabs>
          <w:tab w:val="left" w:pos="5700"/>
        </w:tabs>
        <w:spacing w:line="240" w:lineRule="auto"/>
        <w:jc w:val="right"/>
        <w:rPr>
          <w:sz w:val="20"/>
          <w:szCs w:val="20"/>
        </w:rPr>
      </w:pPr>
      <w:r w:rsidRPr="0050577E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об оказании платной дополнительной услуги </w:t>
      </w:r>
      <w:r w:rsidRPr="0050577E">
        <w:rPr>
          <w:rFonts w:ascii="Times New Roman" w:hAnsi="Times New Roman" w:cs="Times New Roman"/>
          <w:color w:val="000000"/>
          <w:sz w:val="20"/>
          <w:szCs w:val="20"/>
        </w:rPr>
        <w:br/>
        <w:t>«</w:t>
      </w:r>
      <w:r w:rsidR="00CC5D1A">
        <w:rPr>
          <w:rFonts w:ascii="Times New Roman" w:hAnsi="Times New Roman" w:cs="Times New Roman"/>
          <w:color w:val="000000"/>
          <w:sz w:val="20"/>
          <w:szCs w:val="20"/>
        </w:rPr>
        <w:t>Этика и эстетика</w:t>
      </w:r>
      <w:r w:rsidRPr="0050577E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</w:p>
    <w:p w:rsidR="0094297D" w:rsidRDefault="0094297D" w:rsidP="0094297D">
      <w:pPr>
        <w:tabs>
          <w:tab w:val="left" w:pos="5700"/>
        </w:tabs>
      </w:pPr>
    </w:p>
    <w:p w:rsidR="00D92D4F" w:rsidRPr="00D92D4F" w:rsidRDefault="00D92D4F" w:rsidP="00D92D4F">
      <w:pPr>
        <w:tabs>
          <w:tab w:val="left" w:pos="5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2D4F">
        <w:rPr>
          <w:rFonts w:ascii="Times New Roman" w:hAnsi="Times New Roman" w:cs="Times New Roman"/>
          <w:sz w:val="28"/>
          <w:szCs w:val="28"/>
        </w:rPr>
        <w:t>РАСЧЕТНАЯ СТОИМОСТЬ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D92D4F">
        <w:rPr>
          <w:rFonts w:ascii="Times New Roman" w:hAnsi="Times New Roman" w:cs="Times New Roman"/>
          <w:sz w:val="28"/>
          <w:szCs w:val="28"/>
        </w:rPr>
        <w:t xml:space="preserve"> на оказание платной дополнительной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92D4F">
        <w:rPr>
          <w:rFonts w:ascii="Times New Roman" w:hAnsi="Times New Roman" w:cs="Times New Roman"/>
          <w:sz w:val="28"/>
          <w:szCs w:val="28"/>
        </w:rPr>
        <w:t>услуги «</w:t>
      </w:r>
      <w:r w:rsidR="00CC5D1A">
        <w:rPr>
          <w:rFonts w:ascii="Times New Roman" w:hAnsi="Times New Roman" w:cs="Times New Roman"/>
          <w:sz w:val="28"/>
          <w:szCs w:val="28"/>
        </w:rPr>
        <w:t>Этика и эстетика</w:t>
      </w:r>
      <w:r w:rsidRPr="00D92D4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92D4F" w:rsidRPr="00D92D4F" w:rsidRDefault="00CC5D1A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92D4F" w:rsidRPr="00D92D4F" w:rsidRDefault="00CC5D1A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 w:rsidR="00D92D4F" w:rsidRPr="00D92D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92D4F" w:rsidRPr="00D92D4F" w:rsidRDefault="00CC5D1A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(+1 занятие будет отработано в январе)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92D4F" w:rsidRPr="00D92D4F" w:rsidRDefault="00CC5D1A" w:rsidP="00C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270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(1/2 оплаты)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4F">
              <w:rPr>
                <w:rFonts w:ascii="Times New Roman" w:hAnsi="Times New Roman" w:cs="Times New Roman"/>
                <w:sz w:val="28"/>
                <w:szCs w:val="28"/>
              </w:rPr>
              <w:t>540 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50577E" w:rsidRDefault="00D92D4F" w:rsidP="00D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D92D4F" w:rsidRPr="0050577E" w:rsidRDefault="00CC5D1A" w:rsidP="00D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92D4F" w:rsidRPr="0050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393" w:type="dxa"/>
          </w:tcPr>
          <w:p w:rsidR="00D92D4F" w:rsidRPr="0050577E" w:rsidRDefault="00CC5D1A" w:rsidP="00D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4320 </w:t>
            </w:r>
            <w:r w:rsidR="0050577E" w:rsidRPr="0050577E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D92D4F" w:rsidRPr="00D92D4F" w:rsidTr="00D92D4F">
        <w:tc>
          <w:tcPr>
            <w:tcW w:w="2392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2D4F" w:rsidRPr="00D92D4F" w:rsidRDefault="00D92D4F" w:rsidP="00D92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D4F" w:rsidRPr="00D92D4F" w:rsidRDefault="00D92D4F" w:rsidP="00D92D4F">
      <w:pPr>
        <w:rPr>
          <w:rFonts w:ascii="Times New Roman" w:hAnsi="Times New Roman" w:cs="Times New Roman"/>
          <w:sz w:val="28"/>
          <w:szCs w:val="28"/>
        </w:rPr>
      </w:pPr>
    </w:p>
    <w:sectPr w:rsidR="00D92D4F" w:rsidRPr="00D92D4F" w:rsidSect="006D66D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6A7"/>
    <w:multiLevelType w:val="hybridMultilevel"/>
    <w:tmpl w:val="24D6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91E10"/>
    <w:multiLevelType w:val="hybridMultilevel"/>
    <w:tmpl w:val="F5D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E34C9"/>
    <w:multiLevelType w:val="multilevel"/>
    <w:tmpl w:val="36441A0A"/>
    <w:lvl w:ilvl="0">
      <w:start w:val="1"/>
      <w:numFmt w:val="decimal"/>
      <w:lvlText w:val="%1"/>
      <w:lvlJc w:val="left"/>
      <w:pPr>
        <w:ind w:left="12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283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317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83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0"/>
    <w:rsid w:val="00052FEB"/>
    <w:rsid w:val="001452AF"/>
    <w:rsid w:val="0031643B"/>
    <w:rsid w:val="00501D9D"/>
    <w:rsid w:val="0050577E"/>
    <w:rsid w:val="006D66D8"/>
    <w:rsid w:val="00830646"/>
    <w:rsid w:val="008F10EF"/>
    <w:rsid w:val="008F7B70"/>
    <w:rsid w:val="0094297D"/>
    <w:rsid w:val="0096680D"/>
    <w:rsid w:val="00A45BBC"/>
    <w:rsid w:val="00B4322C"/>
    <w:rsid w:val="00BB6210"/>
    <w:rsid w:val="00CC5D1A"/>
    <w:rsid w:val="00CF3B20"/>
    <w:rsid w:val="00D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F7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F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8F7B70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8F7B70"/>
    <w:pPr>
      <w:shd w:val="clear" w:color="auto" w:fill="FFFFFF"/>
      <w:spacing w:before="540" w:after="180" w:line="278" w:lineRule="exact"/>
      <w:ind w:hanging="320"/>
      <w:jc w:val="both"/>
    </w:pPr>
  </w:style>
  <w:style w:type="paragraph" w:customStyle="1" w:styleId="1">
    <w:name w:val="Без интервала1"/>
    <w:rsid w:val="008F7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F7B70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B70"/>
    <w:pPr>
      <w:shd w:val="clear" w:color="auto" w:fill="FFFFFF"/>
      <w:spacing w:before="180" w:after="0" w:line="240" w:lineRule="atLeast"/>
    </w:pPr>
    <w:rPr>
      <w:sz w:val="14"/>
      <w:szCs w:val="14"/>
    </w:rPr>
  </w:style>
  <w:style w:type="character" w:styleId="a4">
    <w:name w:val="Hyperlink"/>
    <w:basedOn w:val="a0"/>
    <w:uiPriority w:val="99"/>
    <w:semiHidden/>
    <w:unhideWhenUsed/>
    <w:rsid w:val="008F7B7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F10E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a6">
    <w:name w:val="Table Grid"/>
    <w:basedOn w:val="a1"/>
    <w:uiPriority w:val="59"/>
    <w:rsid w:val="00D9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F7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F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8F7B70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8F7B70"/>
    <w:pPr>
      <w:shd w:val="clear" w:color="auto" w:fill="FFFFFF"/>
      <w:spacing w:before="540" w:after="180" w:line="278" w:lineRule="exact"/>
      <w:ind w:hanging="320"/>
      <w:jc w:val="both"/>
    </w:pPr>
  </w:style>
  <w:style w:type="paragraph" w:customStyle="1" w:styleId="1">
    <w:name w:val="Без интервала1"/>
    <w:rsid w:val="008F7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F7B70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B70"/>
    <w:pPr>
      <w:shd w:val="clear" w:color="auto" w:fill="FFFFFF"/>
      <w:spacing w:before="180" w:after="0" w:line="240" w:lineRule="atLeast"/>
    </w:pPr>
    <w:rPr>
      <w:sz w:val="14"/>
      <w:szCs w:val="14"/>
    </w:rPr>
  </w:style>
  <w:style w:type="character" w:styleId="a4">
    <w:name w:val="Hyperlink"/>
    <w:basedOn w:val="a0"/>
    <w:uiPriority w:val="99"/>
    <w:semiHidden/>
    <w:unhideWhenUsed/>
    <w:rsid w:val="008F7B7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F10E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a6">
    <w:name w:val="Table Grid"/>
    <w:basedOn w:val="a1"/>
    <w:uiPriority w:val="59"/>
    <w:rsid w:val="00D9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2018-2019%20&#1091;&#1095;%20&#1075;&#1086;&#1076;\&#1055;&#1051;&#1040;&#1058;&#1053;&#1067;&#1045;%20&#1050;&#1059;&#1056;&#1057;&#1067;\&#1044;&#1086;&#1075;&#1086;&#1074;&#1086;&#1088;&#1099;\&#1057;&#1082;&#1086;&#1088;&#1086;&#1095;&#1090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4AFC-1B92-4117-ADE1-2466760F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2020-10-05T12:52:00Z</cp:lastPrinted>
  <dcterms:created xsi:type="dcterms:W3CDTF">2020-09-16T14:04:00Z</dcterms:created>
  <dcterms:modified xsi:type="dcterms:W3CDTF">2020-10-05T12:52:00Z</dcterms:modified>
</cp:coreProperties>
</file>